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Pr>
        <w:drawing>
          <wp:inline distB="19050" distT="19050" distL="19050" distR="19050">
            <wp:extent cx="1638300" cy="153352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3"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4">
      <w:pPr>
        <w:widowControl w:val="0"/>
        <w:rPr>
          <w:sz w:val="24"/>
          <w:szCs w:val="24"/>
        </w:rPr>
      </w:pPr>
      <w:r w:rsidDel="00000000" w:rsidR="00000000" w:rsidRPr="00000000">
        <w:rPr>
          <w:rtl w:val="0"/>
        </w:rPr>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St. Johann, 13.04.2022</w:t>
      </w:r>
    </w:p>
    <w:p w:rsidR="00000000" w:rsidDel="00000000" w:rsidP="00000000" w:rsidRDefault="00000000" w:rsidRPr="00000000" w14:paraId="00000006">
      <w:pPr>
        <w:widowControl w:val="0"/>
        <w:rPr>
          <w:sz w:val="24"/>
          <w:szCs w:val="24"/>
        </w:rPr>
      </w:pPr>
      <w:r w:rsidDel="00000000" w:rsidR="00000000" w:rsidRPr="00000000">
        <w:rPr>
          <w:rtl w:val="0"/>
        </w:rPr>
      </w:r>
    </w:p>
    <w:p w:rsidR="00000000" w:rsidDel="00000000" w:rsidP="00000000" w:rsidRDefault="00000000" w:rsidRPr="00000000" w14:paraId="00000007">
      <w:pPr>
        <w:rPr>
          <w:b w:val="1"/>
          <w:sz w:val="30"/>
          <w:szCs w:val="30"/>
        </w:rPr>
      </w:pPr>
      <w:r w:rsidDel="00000000" w:rsidR="00000000" w:rsidRPr="00000000">
        <w:rPr>
          <w:b w:val="1"/>
          <w:sz w:val="28"/>
          <w:szCs w:val="28"/>
          <w:rtl w:val="0"/>
        </w:rPr>
        <w:t xml:space="preserve">Testreport</w:t>
      </w:r>
      <w:r w:rsidDel="00000000" w:rsidR="00000000" w:rsidRPr="00000000">
        <w:rPr>
          <w:b w:val="1"/>
          <w:sz w:val="28"/>
          <w:szCs w:val="28"/>
          <w:rtl w:val="0"/>
        </w:rPr>
        <w:t xml:space="preserve"> Frühjahr 2022: TyreSystem schafft Überblick über aktuelle Reifentests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pStyle w:val="Heading3"/>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ind w:left="0" w:right="0" w:firstLine="0"/>
        <w:jc w:val="left"/>
        <w:rPr>
          <w:color w:val="000000"/>
          <w:sz w:val="22"/>
          <w:szCs w:val="22"/>
        </w:rPr>
      </w:pPr>
      <w:bookmarkStart w:colFirst="0" w:colLast="0" w:name="_ka2rbi46mlpo" w:id="0"/>
      <w:bookmarkEnd w:id="0"/>
      <w:r w:rsidDel="00000000" w:rsidR="00000000" w:rsidRPr="00000000">
        <w:rPr>
          <w:color w:val="000000"/>
          <w:sz w:val="22"/>
          <w:szCs w:val="22"/>
          <w:rtl w:val="0"/>
        </w:rPr>
        <w:t xml:space="preserve">Welcher Sommer- oder Ganzjahresreifen ist der Beste? Auch in diesem Frühjahr beantwortet der Online-Großhändler TyreSystem die Frage nach den Testsiegern mit seinem Testreport für Sommer- und Ganzjahresreifen. </w:t>
      </w:r>
    </w:p>
    <w:p w:rsidR="00000000" w:rsidDel="00000000" w:rsidP="00000000" w:rsidRDefault="00000000" w:rsidRPr="00000000" w14:paraId="0000000A">
      <w:pPr>
        <w:pStyle w:val="Heading3"/>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ind w:left="0" w:right="0" w:firstLine="0"/>
        <w:jc w:val="left"/>
        <w:rPr/>
      </w:pPr>
      <w:bookmarkStart w:colFirst="0" w:colLast="0" w:name="_nua9qgne24f8" w:id="1"/>
      <w:bookmarkEnd w:id="1"/>
      <w:r w:rsidDel="00000000" w:rsidR="00000000" w:rsidRPr="00000000">
        <w:rPr>
          <w:color w:val="000000"/>
          <w:sz w:val="22"/>
          <w:szCs w:val="22"/>
          <w:rtl w:val="0"/>
        </w:rPr>
        <w:t xml:space="preserve">Das 62 Seiten starke PDF-Dokument wurde auf Grundlage von über 10.000 offiziellen Einzel-Testberichten aller renommierter Organisationen wie beispielsweise ADAC, Auto Bild, Stiftung Warentest und vielen mehr erstellt. Die daraus erstellten Rankings zu Sommer- und Ganzjahresreifen-Profilen und den jeweiligen Reifenmarken bieten der Leserschaft die Möglichkeit sich schnell und umfassend zu informieren. Zusätzlich können über 500 </w:t>
      </w:r>
      <w:r w:rsidDel="00000000" w:rsidR="00000000" w:rsidRPr="00000000">
        <w:rPr>
          <w:color w:val="000000"/>
          <w:sz w:val="22"/>
          <w:szCs w:val="22"/>
          <w:rtl w:val="0"/>
        </w:rPr>
        <w:t xml:space="preserve">Testergebnisse</w:t>
      </w:r>
      <w:r w:rsidDel="00000000" w:rsidR="00000000" w:rsidRPr="00000000">
        <w:rPr>
          <w:color w:val="000000"/>
          <w:sz w:val="22"/>
          <w:szCs w:val="22"/>
          <w:rtl w:val="0"/>
        </w:rPr>
        <w:t xml:space="preserve"> im Detail eingesehen werden. </w:t>
      </w:r>
      <w:r w:rsidDel="00000000" w:rsidR="00000000" w:rsidRPr="00000000">
        <w:rPr>
          <w:rtl w:val="0"/>
        </w:rPr>
      </w:r>
    </w:p>
    <w:p w:rsidR="00000000" w:rsidDel="00000000" w:rsidP="00000000" w:rsidRDefault="00000000" w:rsidRPr="00000000" w14:paraId="0000000B">
      <w:pPr>
        <w:pStyle w:val="Heading3"/>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ind w:left="0" w:right="0" w:firstLine="0"/>
        <w:jc w:val="left"/>
        <w:rPr>
          <w:color w:val="000000"/>
          <w:sz w:val="22"/>
          <w:szCs w:val="22"/>
        </w:rPr>
      </w:pPr>
      <w:bookmarkStart w:colFirst="0" w:colLast="0" w:name="_md3iyvy0dlro" w:id="2"/>
      <w:bookmarkEnd w:id="2"/>
      <w:r w:rsidDel="00000000" w:rsidR="00000000" w:rsidRPr="00000000">
        <w:rPr>
          <w:color w:val="000000"/>
          <w:sz w:val="22"/>
          <w:szCs w:val="22"/>
          <w:rtl w:val="0"/>
        </w:rPr>
        <w:t xml:space="preserve">„Mit unserem </w:t>
      </w:r>
      <w:r w:rsidDel="00000000" w:rsidR="00000000" w:rsidRPr="00000000">
        <w:rPr>
          <w:color w:val="000000"/>
          <w:sz w:val="22"/>
          <w:szCs w:val="22"/>
          <w:rtl w:val="0"/>
        </w:rPr>
        <w:t xml:space="preserve">Testreport</w:t>
      </w:r>
      <w:r w:rsidDel="00000000" w:rsidR="00000000" w:rsidRPr="00000000">
        <w:rPr>
          <w:color w:val="000000"/>
          <w:sz w:val="22"/>
          <w:szCs w:val="22"/>
          <w:rtl w:val="0"/>
        </w:rPr>
        <w:t xml:space="preserve"> möchten wir den Leser dabei unterstützen, bestens vorbereitet in ein Kundengespräch zu gehen und mehr Verkaufserfolge zu erzielen. Es freut uns sehr, dass der Report seit Erstveröffentlichung vor acht Jahren bei unseren Kunden als auch bei Interessenten aus der Branche sehr gefragt und genutzt wird”, erzählt Simon Reichenecker, Geschäftsführer der verantwortlichen RSU GmbH. </w:t>
      </w:r>
    </w:p>
    <w:p w:rsidR="00000000" w:rsidDel="00000000" w:rsidP="00000000" w:rsidRDefault="00000000" w:rsidRPr="00000000" w14:paraId="0000000C">
      <w:pPr>
        <w:pStyle w:val="Heading3"/>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ind w:left="0" w:right="0" w:firstLine="0"/>
        <w:jc w:val="left"/>
        <w:rPr>
          <w:sz w:val="24"/>
          <w:szCs w:val="24"/>
        </w:rPr>
      </w:pPr>
      <w:bookmarkStart w:colFirst="0" w:colLast="0" w:name="_sjgxqzzd70u9" w:id="3"/>
      <w:bookmarkEnd w:id="3"/>
      <w:r w:rsidDel="00000000" w:rsidR="00000000" w:rsidRPr="00000000">
        <w:rPr>
          <w:color w:val="000000"/>
          <w:sz w:val="22"/>
          <w:szCs w:val="22"/>
          <w:rtl w:val="0"/>
        </w:rPr>
        <w:t xml:space="preserve">Interessierte können sich das PDF-Dokument unter </w:t>
      </w:r>
      <w:hyperlink r:id="rId8">
        <w:r w:rsidDel="00000000" w:rsidR="00000000" w:rsidRPr="00000000">
          <w:rPr>
            <w:color w:val="1155cc"/>
            <w:sz w:val="22"/>
            <w:szCs w:val="22"/>
            <w:u w:val="single"/>
            <w:rtl w:val="0"/>
          </w:rPr>
          <w:t xml:space="preserve">https://www.tyresystem.de/download/tyresystem-testreport-sommerreifen-2022</w:t>
        </w:r>
      </w:hyperlink>
      <w:r w:rsidDel="00000000" w:rsidR="00000000" w:rsidRPr="00000000">
        <w:rPr>
          <w:color w:val="000000"/>
          <w:sz w:val="22"/>
          <w:szCs w:val="22"/>
          <w:rtl w:val="0"/>
        </w:rPr>
        <w:t xml:space="preserve"> kostenlos herunterladen. </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Bildmaterial:</w:t>
      </w:r>
    </w:p>
    <w:tbl>
      <w:tblPr>
        <w:tblStyle w:val="Table1"/>
        <w:tblW w:w="1000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705"/>
        <w:gridCol w:w="6840"/>
        <w:tblGridChange w:id="0">
          <w:tblGrid>
            <w:gridCol w:w="2460"/>
            <w:gridCol w:w="705"/>
            <w:gridCol w:w="6840"/>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F">
            <w:pPr>
              <w:rPr>
                <w:b w:val="1"/>
                <w:sz w:val="24"/>
                <w:szCs w:val="24"/>
              </w:rPr>
            </w:pPr>
            <w:r w:rsidDel="00000000" w:rsidR="00000000" w:rsidRPr="00000000">
              <w:rPr>
                <w:b w:val="1"/>
                <w:sz w:val="24"/>
                <w:szCs w:val="24"/>
              </w:rPr>
              <w:drawing>
                <wp:inline distB="114300" distT="114300" distL="114300" distR="114300">
                  <wp:extent cx="1552575" cy="9779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52575" cy="977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0">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1">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2">
            <w:pPr>
              <w:rPr>
                <w:sz w:val="24"/>
                <w:szCs w:val="24"/>
              </w:rPr>
            </w:pPr>
            <w:r w:rsidDel="00000000" w:rsidR="00000000" w:rsidRPr="00000000">
              <w:rPr>
                <w:sz w:val="24"/>
                <w:szCs w:val="24"/>
                <w:rtl w:val="0"/>
              </w:rPr>
              <w:t xml:space="preserve">2022-04-13-tyresystem-testreport-sommerreifen.jpg</w:t>
            </w:r>
          </w:p>
          <w:p w:rsidR="00000000" w:rsidDel="00000000" w:rsidP="00000000" w:rsidRDefault="00000000" w:rsidRPr="00000000" w14:paraId="00000013">
            <w:pPr>
              <w:rPr>
                <w:sz w:val="24"/>
                <w:szCs w:val="24"/>
              </w:rPr>
            </w:pPr>
            <w:r w:rsidDel="00000000" w:rsidR="00000000" w:rsidRPr="00000000">
              <w:rPr>
                <w:sz w:val="24"/>
                <w:szCs w:val="24"/>
                <w:rtl w:val="0"/>
              </w:rPr>
              <w:t xml:space="preserve">Ab sofort kostenlos zum Download</w:t>
            </w:r>
            <w:r w:rsidDel="00000000" w:rsidR="00000000" w:rsidRPr="00000000">
              <w:rPr>
                <w:sz w:val="24"/>
                <w:szCs w:val="24"/>
                <w:rtl w:val="0"/>
              </w:rPr>
              <w:t xml:space="preserve">:</w:t>
            </w:r>
            <w:r w:rsidDel="00000000" w:rsidR="00000000" w:rsidRPr="00000000">
              <w:rPr>
                <w:sz w:val="24"/>
                <w:szCs w:val="24"/>
                <w:rtl w:val="0"/>
              </w:rPr>
              <w:t xml:space="preserve"> Der Testreport für Sommer- und Ganzjahresreifen 2022</w:t>
            </w:r>
          </w:p>
        </w:tc>
      </w:tr>
    </w:tbl>
    <w:p w:rsidR="00000000" w:rsidDel="00000000" w:rsidP="00000000" w:rsidRDefault="00000000" w:rsidRPr="00000000" w14:paraId="00000014">
      <w:pPr>
        <w:widowControl w:val="0"/>
        <w:rPr>
          <w:sz w:val="24"/>
          <w:szCs w:val="24"/>
        </w:rPr>
      </w:pPr>
      <w:r w:rsidDel="00000000" w:rsidR="00000000" w:rsidRPr="00000000">
        <w:rPr>
          <w:rtl w:val="0"/>
        </w:rPr>
      </w:r>
    </w:p>
    <w:p w:rsidR="00000000" w:rsidDel="00000000" w:rsidP="00000000" w:rsidRDefault="00000000" w:rsidRPr="00000000" w14:paraId="00000015">
      <w:pPr>
        <w:widowControl w:val="0"/>
        <w:rPr>
          <w:sz w:val="24"/>
          <w:szCs w:val="24"/>
        </w:rPr>
      </w:pPr>
      <w:r w:rsidDel="00000000" w:rsidR="00000000" w:rsidRPr="00000000">
        <w:rPr>
          <w:rtl w:val="0"/>
        </w:rPr>
      </w:r>
    </w:p>
    <w:p w:rsidR="00000000" w:rsidDel="00000000" w:rsidP="00000000" w:rsidRDefault="00000000" w:rsidRPr="00000000" w14:paraId="00000016">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19">
      <w:pPr>
        <w:widowControl w:val="0"/>
        <w:rPr>
          <w:sz w:val="24"/>
          <w:szCs w:val="24"/>
        </w:rPr>
      </w:pPr>
      <w:r w:rsidDel="00000000" w:rsidR="00000000" w:rsidRPr="00000000">
        <w:rPr>
          <w:rtl w:val="0"/>
        </w:rPr>
      </w:r>
    </w:p>
    <w:p w:rsidR="00000000" w:rsidDel="00000000" w:rsidP="00000000" w:rsidRDefault="00000000" w:rsidRPr="00000000" w14:paraId="0000001A">
      <w:pPr>
        <w:widowControl w:val="0"/>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165 Mitarbeitern wächst seit mehreren Jahren rasant und verfügt über jeweils zwei Standorte im schwäbischen St. Johann und Ulm sowie einen Sitz in Bretten.</w:t>
      </w:r>
    </w:p>
    <w:p w:rsidR="00000000" w:rsidDel="00000000" w:rsidP="00000000" w:rsidRDefault="00000000" w:rsidRPr="00000000" w14:paraId="0000001B">
      <w:pPr>
        <w:widowControl w:val="0"/>
        <w:rPr>
          <w:sz w:val="24"/>
          <w:szCs w:val="24"/>
        </w:rPr>
      </w:pPr>
      <w:r w:rsidDel="00000000" w:rsidR="00000000" w:rsidRPr="00000000">
        <w:rPr>
          <w:rtl w:val="0"/>
        </w:rPr>
      </w:r>
    </w:p>
    <w:p w:rsidR="00000000" w:rsidDel="00000000" w:rsidP="00000000" w:rsidRDefault="00000000" w:rsidRPr="00000000" w14:paraId="0000001C">
      <w:pPr>
        <w:widowControl w:val="0"/>
        <w:rPr>
          <w:sz w:val="24"/>
          <w:szCs w:val="24"/>
        </w:rPr>
      </w:pPr>
      <w:r w:rsidDel="00000000" w:rsidR="00000000" w:rsidRPr="00000000">
        <w:rPr>
          <w:rFonts w:ascii="Lato" w:cs="Lato" w:eastAsia="Lato" w:hAnsi="Lato"/>
          <w:color w:val="262626"/>
          <w:sz w:val="21"/>
          <w:szCs w:val="21"/>
          <w:highlight w:val="white"/>
          <w:rtl w:val="0"/>
        </w:rPr>
        <w:t xml:space="preserve">.</w:t>
      </w: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1">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2">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3">
      <w:pPr>
        <w:widowControl w:val="0"/>
        <w:ind w:right="-2680"/>
        <w:rPr>
          <w:sz w:val="24"/>
          <w:szCs w:val="24"/>
        </w:rPr>
      </w:pPr>
      <w:r w:rsidDel="00000000" w:rsidR="00000000" w:rsidRPr="00000000">
        <w:rPr>
          <w:sz w:val="24"/>
          <w:szCs w:val="24"/>
          <w:rtl w:val="0"/>
        </w:rPr>
        <w:t xml:space="preserve">E-Mail:</w:t>
      </w:r>
      <w:hyperlink r:id="rId10">
        <w:r w:rsidDel="00000000" w:rsidR="00000000" w:rsidRPr="00000000">
          <w:rPr>
            <w:color w:val="1155cc"/>
            <w:sz w:val="24"/>
            <w:szCs w:val="24"/>
            <w:u w:val="single"/>
            <w:rtl w:val="0"/>
          </w:rPr>
          <w:t xml:space="preserve"> rebecca.rohmeder@rsu.de</w:t>
        </w:r>
      </w:hyperlink>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de"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s://www.tyresystem.de/download/tyresystem-testreport-sommerreifen-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